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E7" w:rsidRPr="000619E7" w:rsidRDefault="000619E7" w:rsidP="000619E7">
      <w:pPr>
        <w:shd w:val="clear" w:color="auto" w:fill="F0F0F0"/>
        <w:spacing w:after="375" w:line="240" w:lineRule="auto"/>
        <w:ind w:left="300"/>
        <w:outlineLvl w:val="0"/>
        <w:rPr>
          <w:rFonts w:ascii="Arial" w:eastAsia="Times New Roman" w:hAnsi="Arial" w:cs="Arial"/>
          <w:color w:val="000000"/>
          <w:kern w:val="36"/>
          <w:sz w:val="53"/>
          <w:szCs w:val="53"/>
          <w:lang w:eastAsia="cs-CZ"/>
        </w:rPr>
      </w:pPr>
      <w:r w:rsidRPr="000619E7">
        <w:rPr>
          <w:rFonts w:ascii="Arial" w:eastAsia="Times New Roman" w:hAnsi="Arial" w:cs="Arial"/>
          <w:color w:val="000000"/>
          <w:kern w:val="36"/>
          <w:sz w:val="53"/>
          <w:szCs w:val="53"/>
          <w:lang w:eastAsia="cs-CZ"/>
        </w:rPr>
        <w:t>Nejčastější dotazy</w:t>
      </w:r>
    </w:p>
    <w:p w:rsidR="000619E7" w:rsidRPr="000619E7" w:rsidRDefault="000619E7" w:rsidP="000619E7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0D707D"/>
          <w:sz w:val="32"/>
          <w:szCs w:val="32"/>
          <w:lang w:eastAsia="cs-CZ"/>
        </w:rPr>
      </w:pPr>
      <w:r w:rsidRPr="000619E7">
        <w:rPr>
          <w:rFonts w:ascii="Arial" w:eastAsia="Times New Roman" w:hAnsi="Arial" w:cs="Arial"/>
          <w:color w:val="0D707D"/>
          <w:sz w:val="32"/>
          <w:szCs w:val="32"/>
          <w:lang w:eastAsia="cs-CZ"/>
        </w:rPr>
        <w:t>Přihláška</w:t>
      </w:r>
    </w:p>
    <w:p w:rsidR="000619E7" w:rsidRPr="000619E7" w:rsidRDefault="000619E7" w:rsidP="000619E7">
      <w:pPr>
        <w:shd w:val="clear" w:color="auto" w:fill="FFFFFF"/>
        <w:spacing w:before="195" w:after="9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619E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 je JPZ?</w:t>
      </w:r>
      <w:r w:rsidRPr="000619E7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JPZ je zkratka pro Jednotnou Přijímací Zkoušku, která je povinnou součástí přijímacího řízení na většině středních škol v 1. a 2. kole přijímacího řízení.</w:t>
      </w:r>
    </w:p>
    <w:p w:rsidR="000619E7" w:rsidRPr="000619E7" w:rsidRDefault="000619E7" w:rsidP="000619E7">
      <w:pPr>
        <w:shd w:val="clear" w:color="auto" w:fill="FFFFFF"/>
        <w:spacing w:before="195" w:after="9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619E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Musím podávat přihlášku, když se hlásím pouze do nematuritních oborů v prvním ročníku?</w:t>
      </w:r>
      <w:r w:rsidRPr="000619E7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Ano, nelze se na žádnou střední školu do prvního ročníku přihlásit jiným způsobem.</w:t>
      </w:r>
    </w:p>
    <w:p w:rsidR="000619E7" w:rsidRPr="000619E7" w:rsidRDefault="000619E7" w:rsidP="000619E7">
      <w:pPr>
        <w:shd w:val="clear" w:color="auto" w:fill="FFFFFF"/>
        <w:spacing w:before="195" w:after="9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619E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 se stane, když podám přihlášku jen do 1 maturitního oboru?</w:t>
      </w:r>
      <w:r w:rsidRPr="000619E7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Budete konat JPZ v této škole 2x a započítá se lepší výsledek. Lepší výsledek se počítá i u uchazečů hlásících se do více maturitních oborů.</w:t>
      </w:r>
    </w:p>
    <w:p w:rsidR="000619E7" w:rsidRPr="000619E7" w:rsidRDefault="000619E7" w:rsidP="000619E7">
      <w:pPr>
        <w:shd w:val="clear" w:color="auto" w:fill="FFFFFF"/>
        <w:spacing w:before="195" w:after="9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619E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Mohu se přihlásit ve 2. kole do maturitního oboru, když jsem v 1. kole nepsal JPZ ani jednou?</w:t>
      </w:r>
      <w:r w:rsidRPr="000619E7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Ne. Pro možnost hlásit se v 2. kole do maturitního oboru je nutné vykonání JPZ v 1. kole (tedy podání přihlášky do maturitního oboru v 1. kole). Jinak je nutné počkat s přihláškou do maturitního oboru až do 3. nebo následujících kol.</w:t>
      </w:r>
    </w:p>
    <w:p w:rsidR="000619E7" w:rsidRPr="000619E7" w:rsidRDefault="000619E7" w:rsidP="000619E7">
      <w:pPr>
        <w:shd w:val="clear" w:color="auto" w:fill="FFFFFF"/>
        <w:spacing w:before="195" w:after="9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619E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Mohu na každou listinnou přihlášku napsat jiné pořadí škol?</w:t>
      </w:r>
      <w:r w:rsidRPr="000619E7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Ne. Pořadí škol musí být ve všech podaných přihláškách totožné.</w:t>
      </w:r>
    </w:p>
    <w:p w:rsidR="000619E7" w:rsidRPr="000619E7" w:rsidRDefault="000619E7" w:rsidP="000619E7">
      <w:pPr>
        <w:shd w:val="clear" w:color="auto" w:fill="FFFFFF"/>
        <w:spacing w:before="195" w:after="9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619E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Stačí podat přihlášku elektronicky? Nebo ji mám poslat i listinné podobě?</w:t>
      </w:r>
      <w:r w:rsidRPr="000619E7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Přihlášku stačí podat pouze elektronicky.</w:t>
      </w:r>
    </w:p>
    <w:p w:rsidR="000619E7" w:rsidRPr="000619E7" w:rsidRDefault="000619E7" w:rsidP="000619E7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0D707D"/>
          <w:sz w:val="32"/>
          <w:szCs w:val="32"/>
          <w:lang w:eastAsia="cs-CZ"/>
        </w:rPr>
      </w:pPr>
      <w:r w:rsidRPr="000619E7">
        <w:rPr>
          <w:rFonts w:ascii="Arial" w:eastAsia="Times New Roman" w:hAnsi="Arial" w:cs="Arial"/>
          <w:color w:val="0D707D"/>
          <w:sz w:val="32"/>
          <w:szCs w:val="32"/>
          <w:lang w:eastAsia="cs-CZ"/>
        </w:rPr>
        <w:t>Přijetí</w:t>
      </w:r>
    </w:p>
    <w:p w:rsidR="000619E7" w:rsidRPr="000619E7" w:rsidRDefault="000619E7" w:rsidP="000619E7">
      <w:pPr>
        <w:shd w:val="clear" w:color="auto" w:fill="FFFFFF"/>
        <w:spacing w:before="195" w:after="9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619E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Jak zjistím své registrační číslo, pod kterým budou zveřejněny mé výsledky?</w:t>
      </w:r>
      <w:r w:rsidRPr="000619E7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Elektronicky přihlášení žáci ho obdrží v potvrzení o přijetí přihlášky. Při využití výpisu ze systému bude toto číslo na ní vytisknuté (opět bude v mailu na obdrženém PDF k vytisknutí). V případě přihlašování prostřednictvím tiskopisu se jej dozvíte z pozvánky k JPZ, v případě přihlášení pouze do nematuritních oborů bez školní přijímací zkoušky, bude registrační číslo zasílat ředitel první školy uvedené v přihlášce doporučeným dopisem.</w:t>
      </w:r>
    </w:p>
    <w:p w:rsidR="000619E7" w:rsidRPr="000619E7" w:rsidRDefault="000619E7" w:rsidP="000619E7">
      <w:pPr>
        <w:shd w:val="clear" w:color="auto" w:fill="FFFFFF"/>
        <w:spacing w:before="195" w:after="9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619E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Kdy a jak se dozvím, zda jsem byl přijat?</w:t>
      </w:r>
      <w:r w:rsidRPr="000619E7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15. května 2024 na veřejně přístupném místě ve škole (dveře školy, úřední deska, apod.) nebo v informačním systému.</w:t>
      </w:r>
    </w:p>
    <w:p w:rsidR="000619E7" w:rsidRPr="000619E7" w:rsidRDefault="000619E7" w:rsidP="000619E7">
      <w:pPr>
        <w:shd w:val="clear" w:color="auto" w:fill="FFFFFF"/>
        <w:spacing w:before="195" w:after="9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619E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 když jsem byl přijat na první školu, ale já chci jít na druhou?</w:t>
      </w:r>
      <w:r w:rsidRPr="000619E7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Není možné se rozhodnout pro jinou školu, než Vás přiřadil systém na základě Vaší priority. Budete přiřazen/a na první školu ze svého pořadí na přihlášce, kde jste se umístil/a „nad čarou“. Pokud na tuto školu nemůžete nebo nechcete nastoupit, máte možnost se vzdát přijetí, ale tím ztrácíte celé 1. kolo a musíte se přihlásit do dalšího kola (nepřesunete se v 1. kole na další školu!).</w:t>
      </w:r>
    </w:p>
    <w:p w:rsidR="000619E7" w:rsidRDefault="000619E7" w:rsidP="000619E7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0D707D"/>
          <w:sz w:val="32"/>
          <w:szCs w:val="32"/>
          <w:lang w:eastAsia="cs-CZ"/>
        </w:rPr>
      </w:pPr>
    </w:p>
    <w:p w:rsidR="000619E7" w:rsidRPr="000619E7" w:rsidRDefault="000619E7" w:rsidP="000619E7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0D707D"/>
          <w:sz w:val="32"/>
          <w:szCs w:val="32"/>
          <w:lang w:eastAsia="cs-CZ"/>
        </w:rPr>
      </w:pPr>
      <w:bookmarkStart w:id="0" w:name="_GoBack"/>
      <w:bookmarkEnd w:id="0"/>
      <w:r w:rsidRPr="000619E7">
        <w:rPr>
          <w:rFonts w:ascii="Arial" w:eastAsia="Times New Roman" w:hAnsi="Arial" w:cs="Arial"/>
          <w:color w:val="0D707D"/>
          <w:sz w:val="32"/>
          <w:szCs w:val="32"/>
          <w:lang w:eastAsia="cs-CZ"/>
        </w:rPr>
        <w:lastRenderedPageBreak/>
        <w:t>Odvolání</w:t>
      </w:r>
    </w:p>
    <w:p w:rsidR="000619E7" w:rsidRPr="000619E7" w:rsidRDefault="000619E7" w:rsidP="000619E7">
      <w:pPr>
        <w:shd w:val="clear" w:color="auto" w:fill="FFFFFF"/>
        <w:spacing w:before="195" w:after="9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619E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Mohu podat odvolání proti nepřijetí?</w:t>
      </w:r>
      <w:r w:rsidRPr="000619E7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Ano, můžete. Odvolání proti nepřijetí z kapacitních důvodů již nedává smysl. Případná volná místa se obsazují až v dalších kolech. Smysl dává odvolání například z důvodu chybného zadání, chybného hodnocení podle zveřejněných kritérií nebo narušení průběhu zkoušky.</w:t>
      </w:r>
    </w:p>
    <w:p w:rsidR="000619E7" w:rsidRPr="000619E7" w:rsidRDefault="000619E7" w:rsidP="000619E7">
      <w:pPr>
        <w:shd w:val="clear" w:color="auto" w:fill="FFFFFF"/>
        <w:spacing w:before="195" w:after="9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619E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Jak to bude se zápisovými lístky?</w:t>
      </w:r>
      <w:r w:rsidRPr="000619E7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Zápisové lístky se neodevzdávají, jsou nahrazeny volbou pořadí škol (priority) v přihlášce už před přijímacími zkouškami. V 3. a dalších kolech se přijetí potvrzuje jakýmkoli písemným záznamem.</w:t>
      </w:r>
    </w:p>
    <w:p w:rsidR="00751D23" w:rsidRDefault="00751D23"/>
    <w:sectPr w:rsidR="00751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E7"/>
    <w:rsid w:val="000619E7"/>
    <w:rsid w:val="0075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61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619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19E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619E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61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61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619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19E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619E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61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4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2023-11-21T17:44:00Z</dcterms:created>
  <dcterms:modified xsi:type="dcterms:W3CDTF">2023-11-21T17:45:00Z</dcterms:modified>
</cp:coreProperties>
</file>